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4" w:rsidRDefault="00707FD2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707FD2">
        <w:rPr>
          <w:sz w:val="2"/>
          <w:szCs w:val="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1.55pt" o:ole="">
            <v:imagedata r:id="rId7" o:title=""/>
          </v:shape>
          <o:OLEObject Type="Embed" ProgID="AcroExch.Document.11" ShapeID="_x0000_i1025" DrawAspect="Content" ObjectID="_1645875062" r:id="rId8"/>
        </w:object>
      </w:r>
    </w:p>
    <w:p w:rsidR="007B2614" w:rsidRDefault="0033220F">
      <w:pPr>
        <w:pStyle w:val="40"/>
        <w:framePr w:w="10445" w:h="15255" w:hRule="exact" w:wrap="around" w:vAnchor="page" w:hAnchor="page" w:x="744" w:y="990"/>
        <w:shd w:val="clear" w:color="auto" w:fill="auto"/>
      </w:pPr>
      <w:r>
        <w:lastRenderedPageBreak/>
        <w:t>1. Общие положения</w:t>
      </w:r>
    </w:p>
    <w:p w:rsidR="007B2614" w:rsidRDefault="0033220F">
      <w:pPr>
        <w:pStyle w:val="1"/>
        <w:framePr w:w="10445" w:h="15255" w:hRule="exact" w:wrap="around" w:vAnchor="page" w:hAnchor="page" w:x="744" w:y="990"/>
        <w:shd w:val="clear" w:color="auto" w:fill="auto"/>
        <w:tabs>
          <w:tab w:val="left" w:pos="3404"/>
          <w:tab w:val="right" w:pos="10431"/>
        </w:tabs>
        <w:spacing w:line="317" w:lineRule="exact"/>
        <w:ind w:left="20" w:right="20" w:firstLine="0"/>
      </w:pPr>
      <w:r>
        <w:t xml:space="preserve">Настоящие Правила внутреннего распорядка воспитанников муниципального </w:t>
      </w:r>
      <w:r w:rsidR="002F36DA">
        <w:t xml:space="preserve"> бюджетного </w:t>
      </w:r>
      <w:r>
        <w:t>дошкольн</w:t>
      </w:r>
      <w:r w:rsidR="002F36DA">
        <w:t xml:space="preserve">ого образовательного </w:t>
      </w:r>
      <w:r>
        <w:t xml:space="preserve"> учреждения «Детски</w:t>
      </w:r>
      <w:r w:rsidR="005D0BD0">
        <w:t>й сад с. Родничный Дол</w:t>
      </w:r>
      <w:r>
        <w:t>»</w:t>
      </w:r>
      <w:r w:rsidR="005D0BD0">
        <w:t xml:space="preserve"> Переволоцкого района </w:t>
      </w:r>
      <w:r>
        <w:t xml:space="preserve"> (далее - Правила), разработаны на основании п.1, п.10.1, п.22 ч.З, п.2 ч.б ст.28, ст.34, ст.37, ст.41 Федерального закона Российской Федерации от 29.12.2012г. № 273-ФЗ «Об образовании в Российской Федерации», Приказа Министерства образования и науки Российской Федерации от 30.08.2013г. № 1014 «Об утверждении Порядка организации и</w:t>
      </w:r>
      <w:r>
        <w:tab/>
        <w:t>осуществления</w:t>
      </w:r>
      <w:r>
        <w:tab/>
        <w:t>образовательной</w:t>
      </w:r>
    </w:p>
    <w:p w:rsidR="007B2614" w:rsidRDefault="0033220F" w:rsidP="005D0BD0">
      <w:pPr>
        <w:pStyle w:val="1"/>
        <w:framePr w:w="10445" w:h="15255" w:hRule="exact" w:wrap="around" w:vAnchor="page" w:hAnchor="page" w:x="744" w:y="990"/>
        <w:shd w:val="clear" w:color="auto" w:fill="auto"/>
        <w:tabs>
          <w:tab w:val="left" w:pos="2866"/>
          <w:tab w:val="center" w:pos="5324"/>
          <w:tab w:val="right" w:pos="8694"/>
          <w:tab w:val="right" w:pos="10431"/>
        </w:tabs>
        <w:spacing w:line="317" w:lineRule="exact"/>
        <w:ind w:left="20" w:right="20" w:firstLine="0"/>
      </w:pPr>
      <w:r>
        <w:t>деятельности по основным общеобразовательным программам - образовательным программам дошкольного образования», Санитарно-эпидемиологических требований к устройству, содержанию и организации режима работы в дошкольных организациях СанПиН 2.4.1.3049-13, Приказа Министерства образования и науки Российской Федерации от 27.06.2017 № 602 «Об утверждении Порядка р</w:t>
      </w:r>
      <w:r w:rsidR="005D0BD0">
        <w:t xml:space="preserve">асследования и учета несчастных </w:t>
      </w:r>
      <w:r>
        <w:t>сл</w:t>
      </w:r>
      <w:r w:rsidR="005D0BD0">
        <w:t>учаев с</w:t>
      </w:r>
      <w:r w:rsidR="005D0BD0">
        <w:tab/>
        <w:t xml:space="preserve">обучающимися </w:t>
      </w:r>
      <w:r>
        <w:t>во</w:t>
      </w:r>
      <w:r w:rsidR="005D0BD0">
        <w:t xml:space="preserve"> </w:t>
      </w:r>
      <w:r>
        <w:t>время пребывания в организации, осуществляющей образовательную деятельность», Приказа Министерства Просвещения Российской Федерации от 01.07 2019 №346 «О внесении изменений в приказ Министерства образования и науки Российской Федерации от 27 июня 2017 г.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Устава муниципального дошкольного</w:t>
      </w:r>
      <w:r>
        <w:tab/>
        <w:t>образовательного</w:t>
      </w:r>
      <w:r>
        <w:tab/>
        <w:t>автономного</w:t>
      </w:r>
      <w:r>
        <w:tab/>
        <w:t>учреждения</w:t>
      </w:r>
    </w:p>
    <w:p w:rsidR="007B2614" w:rsidRDefault="005D0BD0">
      <w:pPr>
        <w:pStyle w:val="1"/>
        <w:framePr w:w="10445" w:h="15255" w:hRule="exact" w:wrap="around" w:vAnchor="page" w:hAnchor="page" w:x="744" w:y="990"/>
        <w:shd w:val="clear" w:color="auto" w:fill="auto"/>
        <w:tabs>
          <w:tab w:val="left" w:pos="3046"/>
          <w:tab w:val="left" w:pos="3831"/>
          <w:tab w:val="right" w:pos="6188"/>
          <w:tab w:val="right" w:pos="6188"/>
          <w:tab w:val="left" w:pos="6702"/>
        </w:tabs>
        <w:spacing w:line="317" w:lineRule="exact"/>
        <w:ind w:left="20" w:firstLine="0"/>
      </w:pPr>
      <w:r>
        <w:t>«Детский сад с. Родничный Дол</w:t>
      </w:r>
      <w:r w:rsidR="0033220F">
        <w:t>»</w:t>
      </w:r>
      <w:r>
        <w:t xml:space="preserve"> Переволоцкого района </w:t>
      </w:r>
      <w:r w:rsidR="0033220F">
        <w:tab/>
        <w:t>-</w:t>
      </w:r>
      <w:r w:rsidR="0033220F">
        <w:tab/>
        <w:t>(далее</w:t>
      </w:r>
      <w:r w:rsidR="0033220F">
        <w:tab/>
        <w:t>Учреждение) и другими</w:t>
      </w:r>
    </w:p>
    <w:p w:rsidR="007B2614" w:rsidRDefault="0033220F">
      <w:pPr>
        <w:pStyle w:val="1"/>
        <w:framePr w:w="10445" w:h="15255" w:hRule="exact" w:wrap="around" w:vAnchor="page" w:hAnchor="page" w:x="744" w:y="990"/>
        <w:shd w:val="clear" w:color="auto" w:fill="auto"/>
        <w:spacing w:line="317" w:lineRule="exact"/>
        <w:ind w:left="20" w:firstLine="0"/>
      </w:pPr>
      <w:r>
        <w:t>локальными актами.</w:t>
      </w:r>
    </w:p>
    <w:p w:rsidR="007B2614" w:rsidRDefault="0033220F">
      <w:pPr>
        <w:pStyle w:val="1"/>
        <w:framePr w:w="10445" w:h="15255" w:hRule="exact" w:wrap="around" w:vAnchor="page" w:hAnchor="page" w:x="744" w:y="990"/>
        <w:numPr>
          <w:ilvl w:val="0"/>
          <w:numId w:val="1"/>
        </w:numPr>
        <w:shd w:val="clear" w:color="auto" w:fill="auto"/>
        <w:spacing w:line="341" w:lineRule="exact"/>
        <w:ind w:left="20" w:right="20" w:firstLine="0"/>
      </w:pPr>
      <w:r>
        <w:t xml:space="preserve"> Правила разработаны с целью обеспечения безопасного и комфортного пребывания воспитанников в Учреждении, успешной реализации целей и задач образовательного процесса, определенных в Уставе Учреждения.</w:t>
      </w:r>
    </w:p>
    <w:p w:rsidR="007B2614" w:rsidRDefault="0033220F">
      <w:pPr>
        <w:pStyle w:val="1"/>
        <w:framePr w:w="10445" w:h="15255" w:hRule="exact" w:wrap="around" w:vAnchor="page" w:hAnchor="page" w:x="744" w:y="990"/>
        <w:numPr>
          <w:ilvl w:val="1"/>
          <w:numId w:val="1"/>
        </w:numPr>
        <w:shd w:val="clear" w:color="auto" w:fill="auto"/>
        <w:spacing w:line="341" w:lineRule="exact"/>
        <w:ind w:left="20" w:right="20" w:firstLine="0"/>
      </w:pPr>
      <w:r>
        <w:t xml:space="preserve"> Администрация, Педагогический совет, Общее собрание работников Учреждения, а также Совет родителей (законных представителей) воспитанников имеют право вносить предложения по совершенствованию и изменению настоящих Правил.</w:t>
      </w:r>
    </w:p>
    <w:p w:rsidR="007B2614" w:rsidRDefault="005D0BD0" w:rsidP="005D0BD0">
      <w:pPr>
        <w:pStyle w:val="1"/>
        <w:framePr w:w="10445" w:h="15255" w:hRule="exact" w:wrap="around" w:vAnchor="page" w:hAnchor="page" w:x="744" w:y="990"/>
        <w:shd w:val="clear" w:color="auto" w:fill="auto"/>
        <w:tabs>
          <w:tab w:val="left" w:pos="4047"/>
        </w:tabs>
        <w:spacing w:line="341" w:lineRule="exact"/>
        <w:ind w:left="20" w:right="20" w:firstLine="0"/>
      </w:pPr>
      <w:r>
        <w:t>1.4.</w:t>
      </w:r>
      <w:r w:rsidR="0033220F">
        <w:t>Правила являются обязательными для исполнения всеми участни</w:t>
      </w:r>
      <w:r>
        <w:t>ками образовательных отношений:</w:t>
      </w:r>
      <w:r w:rsidR="0033220F">
        <w:t>воспитанниками и их родителями (законными представителями), педагогическими работниками.</w:t>
      </w:r>
    </w:p>
    <w:p w:rsidR="007B2614" w:rsidRDefault="0033220F" w:rsidP="005D0BD0">
      <w:pPr>
        <w:pStyle w:val="1"/>
        <w:framePr w:w="10445" w:h="15255" w:hRule="exact" w:wrap="around" w:vAnchor="page" w:hAnchor="page" w:x="744" w:y="990"/>
        <w:numPr>
          <w:ilvl w:val="1"/>
          <w:numId w:val="10"/>
        </w:numPr>
        <w:shd w:val="clear" w:color="auto" w:fill="auto"/>
        <w:spacing w:line="341" w:lineRule="exact"/>
        <w:ind w:right="20"/>
      </w:pPr>
      <w:r>
        <w:t>Настоящие Правила являются локальным нормативным актом, регламентирующим деятельность Учреждения.</w:t>
      </w:r>
    </w:p>
    <w:p w:rsidR="007B2614" w:rsidRDefault="0033220F" w:rsidP="005D0BD0">
      <w:pPr>
        <w:pStyle w:val="1"/>
        <w:framePr w:w="10445" w:h="15255" w:hRule="exact" w:wrap="around" w:vAnchor="page" w:hAnchor="page" w:x="744" w:y="990"/>
        <w:numPr>
          <w:ilvl w:val="1"/>
          <w:numId w:val="10"/>
        </w:numPr>
        <w:shd w:val="clear" w:color="auto" w:fill="auto"/>
        <w:spacing w:after="321" w:line="341" w:lineRule="exact"/>
        <w:ind w:right="20"/>
      </w:pPr>
      <w:r>
        <w:t xml:space="preserve"> Копии настоящих Правил размещаются на информационном стенде, а также на официальном сайте Учреждения в сети Интернет. Родители (законные представители) воспитанников Учреждения должны быть ознакомлены с настоящими Правилами.</w:t>
      </w:r>
    </w:p>
    <w:p w:rsidR="007B2614" w:rsidRDefault="0033220F">
      <w:pPr>
        <w:pStyle w:val="40"/>
        <w:framePr w:w="10445" w:h="15255" w:hRule="exact" w:wrap="around" w:vAnchor="page" w:hAnchor="page" w:x="744" w:y="990"/>
        <w:numPr>
          <w:ilvl w:val="0"/>
          <w:numId w:val="2"/>
        </w:numPr>
        <w:shd w:val="clear" w:color="auto" w:fill="auto"/>
        <w:tabs>
          <w:tab w:val="left" w:pos="3114"/>
        </w:tabs>
        <w:spacing w:after="288" w:line="240" w:lineRule="exact"/>
        <w:ind w:left="2780"/>
        <w:jc w:val="both"/>
      </w:pPr>
      <w:r>
        <w:t>Режим, график работы Учреждении</w:t>
      </w:r>
    </w:p>
    <w:p w:rsidR="007B2614" w:rsidRDefault="0033220F">
      <w:pPr>
        <w:pStyle w:val="1"/>
        <w:framePr w:w="10445" w:h="15255" w:hRule="exact" w:wrap="around" w:vAnchor="page" w:hAnchor="page" w:x="744" w:y="990"/>
        <w:numPr>
          <w:ilvl w:val="1"/>
          <w:numId w:val="2"/>
        </w:numPr>
        <w:shd w:val="clear" w:color="auto" w:fill="auto"/>
        <w:spacing w:line="346" w:lineRule="exact"/>
        <w:ind w:left="20" w:firstLine="0"/>
      </w:pPr>
      <w:r>
        <w:t xml:space="preserve"> Режим, график работы Учреждения определяется Уставом Учреждения.</w:t>
      </w:r>
    </w:p>
    <w:p w:rsidR="007B2614" w:rsidRDefault="0033220F">
      <w:pPr>
        <w:pStyle w:val="1"/>
        <w:framePr w:w="10445" w:h="15255" w:hRule="exact" w:wrap="around" w:vAnchor="page" w:hAnchor="page" w:x="744" w:y="990"/>
        <w:numPr>
          <w:ilvl w:val="1"/>
          <w:numId w:val="2"/>
        </w:numPr>
        <w:shd w:val="clear" w:color="auto" w:fill="auto"/>
        <w:spacing w:line="346" w:lineRule="exact"/>
        <w:ind w:left="20" w:right="2480" w:firstLine="0"/>
        <w:jc w:val="left"/>
      </w:pPr>
      <w:r>
        <w:t xml:space="preserve"> Рабочая неделя - пяти</w:t>
      </w:r>
      <w:r w:rsidR="005D0BD0">
        <w:t>дневная, длительность работы -8</w:t>
      </w:r>
      <w:r>
        <w:t xml:space="preserve"> часов</w:t>
      </w:r>
      <w:r w:rsidR="005D0BD0">
        <w:t>; ежедневный график работы - с 8:00 - до 16</w:t>
      </w:r>
      <w:r>
        <w:t>:00;</w:t>
      </w:r>
    </w:p>
    <w:p w:rsidR="007B2614" w:rsidRDefault="0033220F">
      <w:pPr>
        <w:pStyle w:val="1"/>
        <w:framePr w:w="10445" w:h="15255" w:hRule="exact" w:wrap="around" w:vAnchor="page" w:hAnchor="page" w:x="744" w:y="990"/>
        <w:shd w:val="clear" w:color="auto" w:fill="auto"/>
        <w:spacing w:line="346" w:lineRule="exact"/>
        <w:ind w:left="20" w:firstLine="0"/>
      </w:pPr>
      <w:r>
        <w:t>выходные дни - суббота, воскресение;</w:t>
      </w:r>
    </w:p>
    <w:p w:rsidR="007B2614" w:rsidRDefault="0033220F">
      <w:pPr>
        <w:pStyle w:val="1"/>
        <w:framePr w:w="10445" w:h="15255" w:hRule="exact" w:wrap="around" w:vAnchor="page" w:hAnchor="page" w:x="744" w:y="990"/>
        <w:shd w:val="clear" w:color="auto" w:fill="auto"/>
        <w:spacing w:line="346" w:lineRule="exact"/>
        <w:ind w:left="20" w:firstLine="0"/>
      </w:pPr>
      <w:r>
        <w:t>праздничные дни - установленные законодательством Российской Федерации.</w:t>
      </w:r>
    </w:p>
    <w:p w:rsidR="007B2614" w:rsidRDefault="0033220F">
      <w:pPr>
        <w:pStyle w:val="1"/>
        <w:framePr w:w="10445" w:h="15255" w:hRule="exact" w:wrap="around" w:vAnchor="page" w:hAnchor="page" w:x="744" w:y="990"/>
        <w:numPr>
          <w:ilvl w:val="1"/>
          <w:numId w:val="2"/>
        </w:numPr>
        <w:shd w:val="clear" w:color="auto" w:fill="auto"/>
        <w:spacing w:line="346" w:lineRule="exact"/>
        <w:ind w:left="20" w:firstLine="0"/>
      </w:pPr>
      <w:r>
        <w:t xml:space="preserve"> Групп</w:t>
      </w:r>
      <w:r w:rsidR="005D0BD0">
        <w:t>ы функционируют в режиме короткого дня (8</w:t>
      </w:r>
      <w:r>
        <w:t>-ти часового пребывания) с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5D0BD0">
      <w:pPr>
        <w:pStyle w:val="a8"/>
        <w:framePr w:wrap="around" w:vAnchor="page" w:hAnchor="page" w:x="727" w:y="601"/>
        <w:shd w:val="clear" w:color="auto" w:fill="auto"/>
        <w:spacing w:line="240" w:lineRule="exact"/>
        <w:ind w:left="20"/>
      </w:pPr>
      <w:r>
        <w:lastRenderedPageBreak/>
        <w:t>8:00 до 16</w:t>
      </w:r>
      <w:r w:rsidR="0033220F">
        <w:t>:00. Календарное время посещения Учреждения круглогодично.</w:t>
      </w:r>
    </w:p>
    <w:p w:rsidR="002B655C" w:rsidRDefault="002B655C" w:rsidP="002B655C">
      <w:pPr>
        <w:pStyle w:val="221"/>
        <w:framePr w:w="10440" w:h="14454" w:hRule="exact" w:wrap="around" w:vAnchor="page" w:hAnchor="page" w:x="746" w:y="1239"/>
        <w:shd w:val="clear" w:color="auto" w:fill="auto"/>
        <w:tabs>
          <w:tab w:val="left" w:pos="3294"/>
        </w:tabs>
        <w:spacing w:after="259" w:line="240" w:lineRule="exact"/>
      </w:pPr>
      <w:bookmarkStart w:id="0" w:name="bookmark0"/>
    </w:p>
    <w:p w:rsidR="007B2614" w:rsidRDefault="0033220F" w:rsidP="002F36DA">
      <w:pPr>
        <w:pStyle w:val="221"/>
        <w:framePr w:w="10440" w:h="14454" w:hRule="exact" w:wrap="around" w:vAnchor="page" w:hAnchor="page" w:x="746" w:y="1239"/>
        <w:numPr>
          <w:ilvl w:val="0"/>
          <w:numId w:val="2"/>
        </w:numPr>
        <w:shd w:val="clear" w:color="auto" w:fill="auto"/>
        <w:tabs>
          <w:tab w:val="left" w:pos="3294"/>
        </w:tabs>
        <w:spacing w:after="259" w:line="240" w:lineRule="exact"/>
        <w:ind w:left="2900"/>
      </w:pPr>
      <w:r>
        <w:t>Режим образовательного процесса</w:t>
      </w:r>
      <w:bookmarkEnd w:id="0"/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Своевременный приход в детский сад - необходимое условие качественной и правильной организации образовательного процесса.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Учреждение организует гибкий режим дня воспитанников в адаптационный период.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Прием воспитанников</w:t>
      </w:r>
      <w:r w:rsidR="005D0BD0">
        <w:t xml:space="preserve"> в Учреждение осуществляется с 8:00 до 8:30</w:t>
      </w:r>
      <w:r>
        <w:t xml:space="preserve"> часов, воспитателями групп, которые опрашивают родителей (законных представителей) о состоянии здоровья детей.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Родители расписываются во время прихода и ухода из Учреждения в «Журнале здоровья» о том, что привели ребенка в сад здоровым, и забирают здоровым.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Педагоги проводят беседы и консультации для родителей (законных представителей</w:t>
      </w:r>
      <w:r w:rsidR="005D0BD0">
        <w:t>) о воспитаннике, утром до 08:30 и вечером после 15</w:t>
      </w:r>
      <w:r>
        <w:t>:30. В другое время педагог находится с детьми, и отвлекать его от образовательного процесса категорически запрещается.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Если родители (законные представители) привели ребенка после начало какого- либо режимного момента, необходимо раздеть его и подождать вместе с ним в приемной комнате до ближайшего перерыва.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12" w:lineRule="exact"/>
        <w:ind w:left="20" w:firstLine="0"/>
      </w:pPr>
      <w:r>
        <w:t xml:space="preserve"> Продолжительность занятий для детей: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0"/>
          <w:numId w:val="3"/>
        </w:numPr>
        <w:shd w:val="clear" w:color="auto" w:fill="auto"/>
        <w:spacing w:line="341" w:lineRule="exact"/>
        <w:ind w:left="20" w:firstLine="0"/>
      </w:pPr>
      <w:r>
        <w:t xml:space="preserve"> в группе общеразвив</w:t>
      </w:r>
      <w:r w:rsidR="002B655C">
        <w:t>ающей направленности для детей 2-5</w:t>
      </w:r>
      <w:r>
        <w:t xml:space="preserve"> лет - не более 15</w:t>
      </w:r>
      <w:r w:rsidR="002B655C">
        <w:t>/20</w:t>
      </w:r>
      <w:r>
        <w:t xml:space="preserve"> минут;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0"/>
          <w:numId w:val="3"/>
        </w:numPr>
        <w:shd w:val="clear" w:color="auto" w:fill="auto"/>
        <w:spacing w:line="341" w:lineRule="exact"/>
        <w:ind w:left="20" w:firstLine="0"/>
      </w:pPr>
      <w:r>
        <w:t xml:space="preserve"> в группе общеразвив</w:t>
      </w:r>
      <w:r w:rsidR="002B655C">
        <w:t>ающей направленности для детей 5-7</w:t>
      </w:r>
      <w:r>
        <w:t xml:space="preserve"> лет - не более 20</w:t>
      </w:r>
      <w:r w:rsidR="002B655C">
        <w:t>/30</w:t>
      </w:r>
      <w:r>
        <w:t xml:space="preserve"> минут;</w:t>
      </w:r>
    </w:p>
    <w:p w:rsidR="007B2614" w:rsidRDefault="007B2614" w:rsidP="002B655C">
      <w:pPr>
        <w:pStyle w:val="1"/>
        <w:framePr w:w="10440" w:h="14454" w:hRule="exact" w:wrap="around" w:vAnchor="page" w:hAnchor="page" w:x="746" w:y="1239"/>
        <w:shd w:val="clear" w:color="auto" w:fill="auto"/>
        <w:spacing w:line="341" w:lineRule="exact"/>
        <w:ind w:left="20" w:firstLine="0"/>
      </w:pPr>
    </w:p>
    <w:p w:rsidR="007B2614" w:rsidRDefault="0033220F" w:rsidP="002B655C">
      <w:pPr>
        <w:pStyle w:val="1"/>
        <w:framePr w:w="10440" w:h="14454" w:hRule="exact" w:wrap="around" w:vAnchor="page" w:hAnchor="page" w:x="746" w:y="1239"/>
        <w:shd w:val="clear" w:color="auto" w:fill="auto"/>
        <w:spacing w:line="312" w:lineRule="exact"/>
        <w:ind w:left="220" w:right="260" w:firstLine="0"/>
        <w:jc w:val="left"/>
      </w:pPr>
      <w:r>
        <w:t>Максимально допустимый объем образовательной нагрузки в первой половине дня</w:t>
      </w:r>
    </w:p>
    <w:p w:rsidR="007B2614" w:rsidRDefault="0033220F">
      <w:pPr>
        <w:pStyle w:val="1"/>
        <w:framePr w:w="10440" w:h="14454" w:hRule="exact" w:wrap="around" w:vAnchor="page" w:hAnchor="page" w:x="746" w:y="1239"/>
        <w:shd w:val="clear" w:color="auto" w:fill="auto"/>
        <w:spacing w:line="312" w:lineRule="exact"/>
        <w:ind w:left="20" w:firstLine="0"/>
      </w:pPr>
      <w:r>
        <w:t>не превышает: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0"/>
          <w:numId w:val="3"/>
        </w:numPr>
        <w:shd w:val="clear" w:color="auto" w:fill="auto"/>
        <w:spacing w:line="336" w:lineRule="exact"/>
        <w:ind w:left="20" w:firstLine="0"/>
      </w:pPr>
      <w:r>
        <w:t xml:space="preserve"> в группе общеразвив</w:t>
      </w:r>
      <w:r w:rsidR="002B655C">
        <w:t>ающей направленности для детей 2-4</w:t>
      </w:r>
      <w:r>
        <w:t xml:space="preserve"> лет </w:t>
      </w:r>
      <w:r w:rsidR="002B655C">
        <w:t>–</w:t>
      </w:r>
      <w:r>
        <w:t xml:space="preserve"> 30</w:t>
      </w:r>
      <w:r w:rsidR="002B655C">
        <w:t>/40</w:t>
      </w:r>
      <w:r>
        <w:t xml:space="preserve"> минут;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0"/>
          <w:numId w:val="3"/>
        </w:numPr>
        <w:shd w:val="clear" w:color="auto" w:fill="auto"/>
        <w:spacing w:line="336" w:lineRule="exact"/>
        <w:ind w:left="20" w:firstLine="0"/>
      </w:pPr>
      <w:r>
        <w:t xml:space="preserve"> в группе общеразвив</w:t>
      </w:r>
      <w:r w:rsidR="002B655C">
        <w:t>ающей направленности для детей 5-7</w:t>
      </w:r>
      <w:r>
        <w:t xml:space="preserve"> лет </w:t>
      </w:r>
      <w:r w:rsidR="002B655C">
        <w:t>–</w:t>
      </w:r>
      <w:r>
        <w:t xml:space="preserve"> 40</w:t>
      </w:r>
      <w:r w:rsidR="002B655C">
        <w:t xml:space="preserve">/1,5 часа </w:t>
      </w:r>
      <w:r>
        <w:t>;</w:t>
      </w:r>
    </w:p>
    <w:p w:rsidR="007B2614" w:rsidRDefault="0033220F" w:rsidP="002B655C">
      <w:pPr>
        <w:pStyle w:val="1"/>
        <w:framePr w:w="10440" w:h="14454" w:hRule="exact" w:wrap="around" w:vAnchor="page" w:hAnchor="page" w:x="746" w:y="1239"/>
        <w:shd w:val="clear" w:color="auto" w:fill="auto"/>
        <w:spacing w:line="336" w:lineRule="exact"/>
        <w:ind w:left="20" w:firstLine="0"/>
      </w:pPr>
      <w:r>
        <w:t xml:space="preserve"> Группы работают в соответствии с утвержденными образовательными программами дошкольного образования образовательного учреждения.</w:t>
      </w:r>
    </w:p>
    <w:p w:rsidR="007B2614" w:rsidRDefault="0033220F">
      <w:pPr>
        <w:pStyle w:val="1"/>
        <w:framePr w:w="10440" w:h="14454" w:hRule="exact" w:wrap="around" w:vAnchor="page" w:hAnchor="page" w:x="746" w:y="1239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Воспитатели всех возрастных групп организуют прогулку воспитанников в соответствии с требованиями СанПиН (пункт 11.5). Продолжительность прогулки составляет не менее 3-4 часов, прогулки организуют 2 раза в день: в первую половину дня- до обеда, во вторую половину дня- после дневного сна или перед уходом детей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"/>
        <w:framePr w:w="10435" w:h="15154" w:hRule="exact" w:wrap="around" w:vAnchor="page" w:hAnchor="page" w:x="749" w:y="982"/>
        <w:shd w:val="clear" w:color="auto" w:fill="auto"/>
        <w:spacing w:line="312" w:lineRule="exact"/>
        <w:ind w:left="20" w:right="20" w:firstLine="0"/>
      </w:pPr>
      <w:r>
        <w:lastRenderedPageBreak/>
        <w:t>домой. При температуре воздуха ниже минус 15С и скорости ветра более 7 м/с продолжительность прогулки сокращается.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(пункт 8.5), все помещения ежедневно и неоднократно проветриваются в отсутствии детей.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При возникновении вопросов по организации образовательного процесса, пребыванию ребенка в Учреждении, родителям (законным представителям) следует обсудить это с воспитателями группы и (или) с администрацией (заведующим, заместителем заведующего по воспитательно-образовательной и методической работе).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180" w:firstLine="0"/>
      </w:pPr>
      <w:r>
        <w:t xml:space="preserve"> Родители (законные представители) обязаны, заб</w:t>
      </w:r>
      <w:r w:rsidR="002B655C">
        <w:t>рать ребенка из Учреждения до 16</w:t>
      </w:r>
      <w:r>
        <w:t>:00 ч.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В случае если родители (законные представители) не могут лично забрать ребенка из Учреждения, то требуется заранее оповестить об этом администрацию Учреждения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Администрация Учреждения имеет право объединять группы в случае необходимости в летний период, либо в иные периоды в связи с низкой наполняемостью групп.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Посещение воспитанниками учреждения может быть приостановлено в следующих случаях: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0"/>
          <w:numId w:val="3"/>
        </w:numPr>
        <w:shd w:val="clear" w:color="auto" w:fill="auto"/>
        <w:spacing w:line="312" w:lineRule="exact"/>
        <w:ind w:left="20" w:right="20" w:firstLine="0"/>
      </w:pPr>
      <w:r>
        <w:t xml:space="preserve"> текущего ремонта по предписанию государственных надзорных органов, в том числе органов Роспотребнадзора, Госпожнадзора;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0"/>
          <w:numId w:val="3"/>
        </w:numPr>
        <w:shd w:val="clear" w:color="auto" w:fill="auto"/>
        <w:spacing w:line="312" w:lineRule="exact"/>
        <w:ind w:left="20" w:firstLine="0"/>
      </w:pPr>
      <w:r>
        <w:t xml:space="preserve"> капитального ремонта по распоряжению Учредителя;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0"/>
          <w:numId w:val="3"/>
        </w:numPr>
        <w:shd w:val="clear" w:color="auto" w:fill="auto"/>
        <w:spacing w:after="367" w:line="240" w:lineRule="exact"/>
        <w:ind w:left="20" w:firstLine="0"/>
      </w:pPr>
      <w:r>
        <w:t xml:space="preserve"> в случае наложения карантина на группу.</w:t>
      </w:r>
    </w:p>
    <w:p w:rsidR="007B2614" w:rsidRDefault="0033220F">
      <w:pPr>
        <w:pStyle w:val="25"/>
        <w:framePr w:w="10435" w:h="15154" w:hRule="exact" w:wrap="around" w:vAnchor="page" w:hAnchor="page" w:x="749" w:y="982"/>
        <w:numPr>
          <w:ilvl w:val="0"/>
          <w:numId w:val="2"/>
        </w:numPr>
        <w:shd w:val="clear" w:color="auto" w:fill="auto"/>
        <w:tabs>
          <w:tab w:val="left" w:pos="4017"/>
        </w:tabs>
        <w:spacing w:before="0" w:after="317" w:line="240" w:lineRule="exact"/>
        <w:ind w:left="3580"/>
      </w:pPr>
      <w:bookmarkStart w:id="1" w:name="bookmark1"/>
      <w:r>
        <w:t>Охрана здоровья детей</w:t>
      </w:r>
      <w:bookmarkEnd w:id="1"/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Контроль утреннего приема воспитанников в Учреждение осуществляет воспитатель.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В Учреждение не принимаются дети с явными признаками заболевания: сыпь, сильный кашель, насморк, температура. В случае выявления в течение дня у ребенка первых признаков заболевания (повышение температуры, сыпь, рвота, диарея), заболевших изолируют от здоровых (временно размещают в изоляторе) до прихода родителей (законных представителей), или направляют в лечебное учреждение. Состояние здоровья ребенка определяет по внешним признакам воспитатель.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322" w:lineRule="exact"/>
        <w:ind w:left="20" w:right="20" w:firstLine="0"/>
      </w:pPr>
      <w:r>
        <w:t xml:space="preserve"> В случае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B2614" w:rsidRDefault="0033220F">
      <w:pPr>
        <w:pStyle w:val="1"/>
        <w:framePr w:w="10435" w:h="15154" w:hRule="exact" w:wrap="around" w:vAnchor="page" w:hAnchor="page" w:x="749" w:y="982"/>
        <w:numPr>
          <w:ilvl w:val="1"/>
          <w:numId w:val="2"/>
        </w:numPr>
        <w:shd w:val="clear" w:color="auto" w:fill="auto"/>
        <w:spacing w:line="240" w:lineRule="exact"/>
        <w:ind w:left="20" w:firstLine="0"/>
      </w:pPr>
      <w:r>
        <w:t xml:space="preserve"> О возможном отсутствии ребенка необходимо предупреждать воспитателя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"/>
        <w:framePr w:w="10454" w:h="14322" w:hRule="exact" w:wrap="around" w:vAnchor="page" w:hAnchor="page" w:x="739" w:y="1111"/>
        <w:shd w:val="clear" w:color="auto" w:fill="auto"/>
        <w:spacing w:line="317" w:lineRule="exact"/>
        <w:ind w:left="20" w:firstLine="0"/>
      </w:pPr>
      <w:r>
        <w:lastRenderedPageBreak/>
        <w:t>группы. После перенесенного заболевания, а также отсутствия более 5 дней, детей принимают в Учреждение только при наличии справки о выздоровлении с указанием диагноза, длительности заболевания, сведений об отсутствии контакта с инфекционными больными.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1"/>
          <w:numId w:val="2"/>
        </w:numPr>
        <w:shd w:val="clear" w:color="auto" w:fill="auto"/>
        <w:spacing w:line="317" w:lineRule="exact"/>
        <w:ind w:left="20" w:right="40" w:firstLine="0"/>
      </w:pPr>
      <w:r>
        <w:t xml:space="preserve"> В случаи длительного отсутствия воспитанника в Учреждении по каким-либо обстоятельствам, родителям (законным представителям) необходимо написать заявление на имя заведующего Учреждения о приостановлении образовательных отношений с документальным подтверждением фактов, изложенных в заявлении.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1"/>
          <w:numId w:val="2"/>
        </w:numPr>
        <w:shd w:val="clear" w:color="auto" w:fill="auto"/>
        <w:spacing w:line="317" w:lineRule="exact"/>
        <w:ind w:left="20" w:right="40" w:firstLine="0"/>
      </w:pPr>
      <w:r>
        <w:t xml:space="preserve"> Организацию оказания первичной медико-санитарной помощи осуществляет медицинская </w:t>
      </w:r>
      <w:r w:rsidR="002B655C">
        <w:t>сестра ФАП с. Родничный Дол</w:t>
      </w:r>
      <w:r>
        <w:t xml:space="preserve"> (согласно договора).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1"/>
          <w:numId w:val="2"/>
        </w:numPr>
        <w:shd w:val="clear" w:color="auto" w:fill="auto"/>
        <w:spacing w:line="317" w:lineRule="exact"/>
        <w:ind w:left="20" w:right="40" w:firstLine="0"/>
      </w:pPr>
      <w:r>
        <w:t xml:space="preserve"> В Учреждение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1"/>
          <w:numId w:val="2"/>
        </w:numPr>
        <w:shd w:val="clear" w:color="auto" w:fill="auto"/>
        <w:spacing w:line="317" w:lineRule="exact"/>
        <w:ind w:left="20" w:firstLine="0"/>
      </w:pPr>
      <w:r>
        <w:t xml:space="preserve"> При несчастном случае с ребенком в Учреждении руководитель обязан: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right="320" w:firstLine="0"/>
        <w:jc w:val="left"/>
      </w:pPr>
      <w:r>
        <w:t xml:space="preserve"> немедленно организовать оказание первой медицинской помощи пострадавшему и, при необходимости, доставку его в медицинскую организацию;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right="40" w:firstLine="0"/>
      </w:pPr>
      <w:r>
        <w:t xml:space="preserve"> принять неотложные меры по предотвращению чрезвычайной ситуации, в том числе аварийной ситуации и воздействии травмирующих факторов на других лиц;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right="40" w:firstLine="0"/>
      </w:pPr>
      <w:r>
        <w:t xml:space="preserve"> 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обстоятельств);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firstLine="0"/>
      </w:pPr>
      <w:r>
        <w:t xml:space="preserve"> принять меры к устранению причин, вызвавших несчастный случай;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right="40" w:firstLine="0"/>
      </w:pPr>
      <w:r>
        <w:t xml:space="preserve"> проинформировать о несчастном случае Учредителя, а также родителей или законных представителей пострадавшего;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4"/>
        </w:numPr>
        <w:shd w:val="clear" w:color="auto" w:fill="auto"/>
        <w:spacing w:line="317" w:lineRule="exact"/>
        <w:ind w:left="20" w:right="40" w:firstLine="0"/>
      </w:pPr>
      <w:r>
        <w:t xml:space="preserve">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7B2614" w:rsidRDefault="0033220F">
      <w:pPr>
        <w:pStyle w:val="1"/>
        <w:framePr w:w="10454" w:h="14322" w:hRule="exact" w:wrap="around" w:vAnchor="page" w:hAnchor="page" w:x="739" w:y="1111"/>
        <w:shd w:val="clear" w:color="auto" w:fill="auto"/>
        <w:spacing w:line="317" w:lineRule="exact"/>
        <w:ind w:left="20" w:right="40" w:firstLine="0"/>
      </w:pPr>
      <w:r>
        <w:t>При групповом несчастном случае ( происшедшем с двумя обучающимися или более, независимо от тяжести полученных повреждений здоровья), несчастном случае, в результате которого обучающийся получил тяжелые повреждения здоровья или несчастном случае со смертельным исходом руководитель организации обязан в течении суток с момента, как стало известно о происшедшем соответствующем несчастном случае, направить сообщение о несчастном случае по телефону, электронной почте, а также посредством иных доступных видов связи: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5"/>
        </w:numPr>
        <w:shd w:val="clear" w:color="auto" w:fill="auto"/>
        <w:spacing w:line="317" w:lineRule="exact"/>
        <w:ind w:left="20" w:firstLine="0"/>
      </w:pPr>
      <w:r>
        <w:t xml:space="preserve"> в территориальный орган Министерства внутренних дел Российской Федерации;</w:t>
      </w:r>
    </w:p>
    <w:p w:rsidR="007B2614" w:rsidRDefault="0033220F">
      <w:pPr>
        <w:pStyle w:val="1"/>
        <w:framePr w:w="10454" w:h="14322" w:hRule="exact" w:wrap="around" w:vAnchor="page" w:hAnchor="page" w:x="739" w:y="1111"/>
        <w:shd w:val="clear" w:color="auto" w:fill="auto"/>
        <w:spacing w:line="317" w:lineRule="exact"/>
        <w:ind w:left="20" w:firstLine="0"/>
      </w:pPr>
      <w:r>
        <w:t>Б) родителям или законным представителям пострадавшего;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0"/>
          <w:numId w:val="5"/>
        </w:numPr>
        <w:shd w:val="clear" w:color="auto" w:fill="auto"/>
        <w:spacing w:line="317" w:lineRule="exact"/>
        <w:ind w:left="20" w:firstLine="0"/>
      </w:pPr>
      <w:r>
        <w:t xml:space="preserve"> учредителю;</w:t>
      </w:r>
    </w:p>
    <w:p w:rsidR="007B2614" w:rsidRDefault="0033220F">
      <w:pPr>
        <w:pStyle w:val="1"/>
        <w:framePr w:w="10454" w:h="14322" w:hRule="exact" w:wrap="around" w:vAnchor="page" w:hAnchor="page" w:x="739" w:y="1111"/>
        <w:shd w:val="clear" w:color="auto" w:fill="auto"/>
        <w:spacing w:line="317" w:lineRule="exact"/>
        <w:ind w:left="20" w:right="40" w:firstLine="0"/>
      </w:pPr>
      <w:r>
        <w:t>Г) в соответствующий выборный орган первичной профсоюзной организации обучающихся (при наличии) и (или) иной представительный орган обучающихся образовательной организации</w:t>
      </w:r>
    </w:p>
    <w:p w:rsidR="007B2614" w:rsidRDefault="0033220F">
      <w:pPr>
        <w:pStyle w:val="1"/>
        <w:framePr w:w="10454" w:h="14322" w:hRule="exact" w:wrap="around" w:vAnchor="page" w:hAnchor="page" w:x="739" w:y="1111"/>
        <w:numPr>
          <w:ilvl w:val="1"/>
          <w:numId w:val="2"/>
        </w:numPr>
        <w:shd w:val="clear" w:color="auto" w:fill="auto"/>
        <w:spacing w:line="317" w:lineRule="exact"/>
        <w:ind w:left="20" w:right="40" w:firstLine="0"/>
      </w:pPr>
      <w:r>
        <w:t xml:space="preserve">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Учреждения.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20"/>
        <w:framePr w:wrap="around" w:vAnchor="page" w:hAnchor="page" w:x="749" w:y="917"/>
        <w:numPr>
          <w:ilvl w:val="0"/>
          <w:numId w:val="2"/>
        </w:numPr>
        <w:shd w:val="clear" w:color="auto" w:fill="auto"/>
        <w:tabs>
          <w:tab w:val="left" w:pos="4037"/>
        </w:tabs>
        <w:spacing w:after="0" w:line="260" w:lineRule="exact"/>
        <w:ind w:left="3600"/>
      </w:pPr>
      <w:bookmarkStart w:id="2" w:name="bookmark2"/>
      <w:r>
        <w:lastRenderedPageBreak/>
        <w:t>Организация питания</w:t>
      </w:r>
      <w:bookmarkEnd w:id="2"/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7" w:lineRule="exact"/>
        <w:ind w:left="20" w:right="20" w:firstLine="0"/>
      </w:pPr>
      <w:r>
        <w:t xml:space="preserve"> 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нормативами, в соответствии с 10-дневным меню, разработанным на основе Физиологических потребностей в пищевых веществах и норм питания обучающихся.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7" w:lineRule="exact"/>
        <w:ind w:left="20" w:right="20" w:firstLine="0"/>
      </w:pPr>
      <w:r>
        <w:t xml:space="preserve"> Организацию питания осуществляет организация, заключившая муниципальный контракт с Учреждением на оказание услуг по организации общественного питания.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7" w:lineRule="exact"/>
        <w:ind w:left="20" w:right="20" w:firstLine="0"/>
      </w:pPr>
      <w:r>
        <w:t xml:space="preserve"> Режим и кратность питания с</w:t>
      </w:r>
      <w:r w:rsidR="005D0BD0">
        <w:t xml:space="preserve">оответствует нормам СанПиН: трех </w:t>
      </w:r>
      <w:r>
        <w:t xml:space="preserve"> разовое пи</w:t>
      </w:r>
      <w:r w:rsidR="005D0BD0">
        <w:t xml:space="preserve">тание - завтрак, обед, полдник. 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7" w:lineRule="exact"/>
        <w:ind w:left="20" w:right="20" w:firstLine="0"/>
      </w:pPr>
      <w:r>
        <w:t xml:space="preserve"> В целях профилактики недостаточности микронутриентов (витаминов и минеральных веществ) проводится витаминизация блюд в соответствии с СанПиН.</w:t>
      </w:r>
    </w:p>
    <w:p w:rsidR="007B2614" w:rsidRDefault="0033220F">
      <w:pPr>
        <w:pStyle w:val="1"/>
        <w:framePr w:w="10435" w:h="14803" w:hRule="exact" w:wrap="around" w:vAnchor="page" w:hAnchor="page" w:x="749" w:y="1441"/>
        <w:shd w:val="clear" w:color="auto" w:fill="auto"/>
        <w:spacing w:line="317" w:lineRule="exact"/>
        <w:ind w:left="20" w:right="20" w:firstLine="0"/>
      </w:pPr>
      <w:r>
        <w:t>Родители (законные представители) воспитанников могут получить информацию об ассортименте питания и объеме блюд на специальном стенде, в приемных групп.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7" w:lineRule="exact"/>
        <w:ind w:left="20" w:right="20" w:firstLine="0"/>
      </w:pPr>
      <w:r>
        <w:t>Родители (законные представители) должны знать, что в случае не своевременного прихода в Учреждение, в соответствии с СанПиН по истечении времени приема пищи (завтрак) оставшееся еда ликвидируется.</w:t>
      </w:r>
    </w:p>
    <w:p w:rsidR="007B2614" w:rsidRDefault="0033220F">
      <w:pPr>
        <w:pStyle w:val="1"/>
        <w:framePr w:w="10435" w:h="14803" w:hRule="exact" w:wrap="around" w:vAnchor="page" w:hAnchor="page" w:x="749" w:y="1441"/>
        <w:shd w:val="clear" w:color="auto" w:fill="auto"/>
        <w:spacing w:line="317" w:lineRule="exact"/>
        <w:ind w:left="20" w:right="20" w:firstLine="0"/>
      </w:pPr>
      <w:r>
        <w:t>5.6.Запрещается родителям (законным представителям) приносить в Учреждение любые продукты питания, угощения.</w:t>
      </w:r>
    </w:p>
    <w:p w:rsidR="007B2614" w:rsidRDefault="0033220F">
      <w:pPr>
        <w:pStyle w:val="1"/>
        <w:framePr w:w="10435" w:h="14803" w:hRule="exact" w:wrap="around" w:vAnchor="page" w:hAnchor="page" w:x="749" w:y="1441"/>
        <w:shd w:val="clear" w:color="auto" w:fill="auto"/>
        <w:spacing w:after="646" w:line="317" w:lineRule="exact"/>
        <w:ind w:left="20" w:right="20" w:firstLine="0"/>
      </w:pPr>
      <w:r>
        <w:t>5.5.Запрещается родителям (законным представителям) приносить в Учреждение любые продукты питания, угощения.</w:t>
      </w:r>
    </w:p>
    <w:p w:rsidR="007B2614" w:rsidRDefault="0033220F">
      <w:pPr>
        <w:pStyle w:val="11"/>
        <w:framePr w:w="10435" w:h="14803" w:hRule="exact" w:wrap="around" w:vAnchor="page" w:hAnchor="page" w:x="749" w:y="1441"/>
        <w:numPr>
          <w:ilvl w:val="0"/>
          <w:numId w:val="2"/>
        </w:numPr>
        <w:shd w:val="clear" w:color="auto" w:fill="auto"/>
        <w:tabs>
          <w:tab w:val="left" w:pos="3865"/>
        </w:tabs>
        <w:spacing w:before="0" w:after="190" w:line="260" w:lineRule="exact"/>
        <w:ind w:left="3500"/>
      </w:pPr>
      <w:bookmarkStart w:id="3" w:name="bookmark3"/>
      <w:r>
        <w:t>Организация дневного сна</w:t>
      </w:r>
      <w:bookmarkEnd w:id="3"/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2" w:lineRule="exact"/>
        <w:ind w:left="20" w:firstLine="0"/>
      </w:pPr>
      <w:r>
        <w:t xml:space="preserve"> Дневной сон детей в Учреждении организуется в спальных комнатах.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2" w:lineRule="exact"/>
        <w:ind w:left="20" w:right="20" w:firstLine="0"/>
      </w:pPr>
      <w:r>
        <w:t xml:space="preserve"> Дневной сон организуется в послеобеденное время не менее 2-2,5 часа от суточной нормы сна. В летний период длительность дневного сна увеличивается до 3 часов.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2" w:lineRule="exact"/>
        <w:ind w:left="20" w:right="200" w:firstLine="0"/>
        <w:jc w:val="left"/>
      </w:pPr>
      <w:r>
        <w:t xml:space="preserve"> Сон для детей от 1,5 до 3 лет организуется однократно продолжительностью не менее 3 часов.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312" w:lineRule="exact"/>
        <w:ind w:left="20" w:right="740" w:firstLine="0"/>
        <w:jc w:val="left"/>
      </w:pPr>
      <w:r>
        <w:t xml:space="preserve"> После дневного сна во всех группах проводится гимнастика и закаливающие мероприятия.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line="240" w:lineRule="exact"/>
        <w:ind w:left="20" w:right="20" w:firstLine="0"/>
      </w:pPr>
      <w:r>
        <w:t xml:space="preserve"> Родителям (законным представителям) не рекомендуется забирать ребенка домой во время сна.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1"/>
          <w:numId w:val="2"/>
        </w:numPr>
        <w:shd w:val="clear" w:color="auto" w:fill="auto"/>
        <w:spacing w:after="420" w:line="240" w:lineRule="exact"/>
        <w:ind w:left="20" w:right="200" w:firstLine="0"/>
        <w:jc w:val="left"/>
      </w:pPr>
      <w:r>
        <w:t xml:space="preserve"> Во время сна детей присутствие воспитателя (помощника воспитателя) в спальне обязательно.</w:t>
      </w:r>
    </w:p>
    <w:p w:rsidR="007B2614" w:rsidRDefault="0033220F">
      <w:pPr>
        <w:pStyle w:val="25"/>
        <w:framePr w:w="10435" w:h="14803" w:hRule="exact" w:wrap="around" w:vAnchor="page" w:hAnchor="page" w:x="749" w:y="1441"/>
        <w:shd w:val="clear" w:color="auto" w:fill="auto"/>
        <w:spacing w:before="0" w:after="197" w:line="240" w:lineRule="exact"/>
        <w:ind w:left="3340"/>
        <w:jc w:val="left"/>
      </w:pPr>
      <w:bookmarkStart w:id="4" w:name="bookmark4"/>
      <w:r>
        <w:t>7. Внешний вид воспитанников</w:t>
      </w:r>
      <w:bookmarkEnd w:id="4"/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0"/>
          <w:numId w:val="6"/>
        </w:numPr>
        <w:shd w:val="clear" w:color="auto" w:fill="auto"/>
        <w:spacing w:line="322" w:lineRule="exact"/>
        <w:ind w:left="20" w:right="20" w:firstLine="0"/>
      </w:pPr>
      <w:r>
        <w:t xml:space="preserve">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и молний.</w:t>
      </w:r>
    </w:p>
    <w:p w:rsidR="007B2614" w:rsidRDefault="0033220F">
      <w:pPr>
        <w:pStyle w:val="1"/>
        <w:framePr w:w="10435" w:h="14803" w:hRule="exact" w:wrap="around" w:vAnchor="page" w:hAnchor="page" w:x="749" w:y="1441"/>
        <w:numPr>
          <w:ilvl w:val="0"/>
          <w:numId w:val="6"/>
        </w:numPr>
        <w:shd w:val="clear" w:color="auto" w:fill="auto"/>
        <w:spacing w:line="322" w:lineRule="exact"/>
        <w:ind w:left="20" w:right="20" w:firstLine="0"/>
      </w:pPr>
      <w:r>
        <w:t xml:space="preserve"> Родители (законные представители) обязаны приводить ребенка в опрятном виде,чистой одежде и обуви. У детей должны быть сменная одежда и обувь (сандалии, колготки, нижнее белье), расчёска, спортивная форма (футболка, шорты и чешки), а также обязателен головной убор (в теплый период года).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7" w:lineRule="exact"/>
        <w:ind w:left="40" w:right="40" w:firstLine="0"/>
      </w:pPr>
      <w:r>
        <w:lastRenderedPageBreak/>
        <w:t xml:space="preserve"> Воспитанник должен иметь умытое лицо, чистые уши, руки и ноги; подстриженные ногти; подстриженные и тщательно расчетные,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7" w:lineRule="exact"/>
        <w:ind w:left="40" w:right="40" w:firstLine="0"/>
      </w:pPr>
      <w:r>
        <w:t xml:space="preserve"> Порядок в специально организованных в приемной комнате шкафах для хранения (обуви и одежды воспитанников поддерживают родители (законные представители). В шкафу каждого воспитанника должно быть два пакета для хранения чистого и использованного белья.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7" w:lineRule="exact"/>
        <w:ind w:left="40" w:right="40" w:firstLine="0"/>
      </w:pPr>
      <w:r>
        <w:t xml:space="preserve">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2" w:lineRule="exact"/>
        <w:ind w:left="40" w:right="40" w:firstLine="0"/>
      </w:pPr>
      <w:r>
        <w:t xml:space="preserve"> Для создания комфортных условий пребывания ребенка в Учреждении родитель (законный представитель) обязан обеспечить строгое соблюдение требований к одежде и обуви детей в Учреждении: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СанПиН. Не иметь посторонних запахов (духи, табак);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160" w:firstLine="0"/>
      </w:pPr>
      <w:r>
        <w:t xml:space="preserve"> 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раздражать и травмировать кожные покровы. Недопустимы толстые рубцы, тугие пояса, высокие тесные воротники;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занятия по физическому воспитанию для помещения и улицы;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воспитанники должны иметь комплекты сухой одежды для смены, гигиенические салфетки (носовой платок);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2" w:lineRule="exact"/>
        <w:ind w:left="40" w:right="40" w:firstLine="0"/>
      </w:pPr>
      <w:r>
        <w:t xml:space="preserve"> Родители (законные представители) должны промаркировать вещи ребенка (инициалы) во избежание потери или случайного обмена с другим ребенком. Одежда хранится в индивидуальном шкафчике воспитанника в приемной комнате. За утерю не промаркированной одежды и обуви администрация Учреждения ответственности не несет.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2" w:lineRule="exact"/>
        <w:ind w:left="40" w:right="40" w:firstLine="0"/>
      </w:pPr>
      <w:r>
        <w:t xml:space="preserve"> Для прогулок на улице, особенно в межсезонье и в зимний период, рекомендуется наличие сменной верхней одежды.</w:t>
      </w:r>
    </w:p>
    <w:p w:rsidR="007B2614" w:rsidRDefault="0033220F">
      <w:pPr>
        <w:pStyle w:val="1"/>
        <w:framePr w:w="10459" w:h="14696" w:hRule="exact" w:wrap="around" w:vAnchor="page" w:hAnchor="page" w:x="737" w:y="1131"/>
        <w:numPr>
          <w:ilvl w:val="0"/>
          <w:numId w:val="6"/>
        </w:numPr>
        <w:shd w:val="clear" w:color="auto" w:fill="auto"/>
        <w:spacing w:line="312" w:lineRule="exact"/>
        <w:ind w:left="40" w:right="40" w:firstLine="0"/>
      </w:pPr>
      <w:r>
        <w:t xml:space="preserve"> Родители (законные представители) воспитанников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 и пижамы для сна (при наличии).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27"/>
        <w:framePr w:wrap="around" w:vAnchor="page" w:hAnchor="page" w:x="4085" w:y="601"/>
        <w:shd w:val="clear" w:color="auto" w:fill="auto"/>
        <w:spacing w:line="240" w:lineRule="exact"/>
        <w:ind w:left="20"/>
      </w:pPr>
      <w:r>
        <w:lastRenderedPageBreak/>
        <w:t>8. Обеспечение безопасности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>Безопасность воспитанников в Учреждении обеспечивается за счет ср</w:t>
      </w:r>
      <w:r w:rsidR="005D0BD0">
        <w:t xml:space="preserve">едств видеонаблюдения, </w:t>
      </w:r>
      <w:r>
        <w:t xml:space="preserve"> телефонной связи, технических средств защиты, непосредственной связью через тревожную кнопку с правоохранительными службами.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Учреждение несет ответственность за жизнь и здоровье детей в помещениях и в пределах территории Учреждения, во время экскурсионных поездок, прогулок организованных групп за территорию Учреждения, обеспечивая сопровождение детей</w:t>
      </w:r>
    </w:p>
    <w:p w:rsidR="007B2614" w:rsidRDefault="0033220F">
      <w:pPr>
        <w:pStyle w:val="1"/>
        <w:framePr w:w="10445" w:h="14597" w:hRule="exact" w:wrap="around" w:vAnchor="page" w:hAnchor="page" w:x="744" w:y="1178"/>
        <w:shd w:val="clear" w:color="auto" w:fill="auto"/>
        <w:spacing w:line="341" w:lineRule="exact"/>
        <w:ind w:left="20" w:right="20" w:firstLine="0"/>
      </w:pPr>
      <w:r>
        <w:t>из числа работников Учреждения и родителей (законных представителей), выразивших желание сопровождать детей.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Выход детей за территорию Учреждения допускается только с разрешения родителей (законных представителей) и на основании приказа заведующего Учреждением с назначением ответственных работников.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Два раза в год (осень - весна), в Учреждении проходит общая учебная тренировка с включением средств оповещения о пожаре, при котором все дети и работники Учреждения эвакуируются из помещений согласно плану эвакуации.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Пожарными правилами запрещается оставлять коляски и санки, велосипеды и др. предметы у запасных выходов, в тамбурах, на путях эвакуации - это мешает эвакуации детей и людей во время чрезвычайной ситуации. Администрация Учреждения не несет ответственность за оставленные без присмотра вышеперечисленные вещи.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Своевременное информирование родителями (законными представителями) Учреждения об изменении номера телефона, места жительства ребенка, обстоятельств семейных проблем и конфликтных ситуаций, обеспечивает безопасность пребывания ребенка в Учреждении.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в Учреждение и его уход без сопровождения родителей (законных представителей).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  <w:jc w:val="left"/>
      </w:pPr>
      <w:r>
        <w:t xml:space="preserve"> Родителям (законным представителям) для обеспечения безопасности детей запрещается давать ребенку в Учреждение жевательную резинку, конфеты, чипсы, сухарики, какие-либо напитки в упаковке.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Во избежание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колющие, стреляющие, стеклянные предметы, а также мелкие предметы (бусинки, пуговицы, батарейки и т. п.), таблетки и другие лекарственные средства.</w:t>
      </w:r>
    </w:p>
    <w:p w:rsidR="007B2614" w:rsidRDefault="0033220F">
      <w:pPr>
        <w:pStyle w:val="1"/>
        <w:framePr w:w="10445" w:h="14597" w:hRule="exact" w:wrap="around" w:vAnchor="page" w:hAnchor="page" w:x="744" w:y="1178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"/>
        <w:framePr w:w="10430" w:h="15238" w:hRule="exact" w:wrap="around" w:vAnchor="page" w:hAnchor="page" w:x="751" w:y="920"/>
        <w:shd w:val="clear" w:color="auto" w:fill="auto"/>
        <w:spacing w:line="341" w:lineRule="exact"/>
        <w:ind w:left="20" w:right="20" w:firstLine="0"/>
      </w:pPr>
      <w:r>
        <w:lastRenderedPageBreak/>
        <w:t>предметы администрация Учреждения ответственности не несет.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Родители (законные представители) и педагоги Учреждения должны доводить до сознания воспитанников о необходимости бережного отношения к имуществу Учреждения, о невозможности обижать друг друга, применять физическую силу, брать без разрешения личные вещи других детей, в том числе принесенные из дома игрушки, портить и ломать результаты труда других воспитанников.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В Учреждении запрещается: находиться посторонним лицам в групповых и других помещениях Учреждения без разрешения администрации; проходить в групповые помещения в верхней одежде, в грязной обуви; громко разговаривать в помещениях Учреждения; нецензурно или в грубой форме выражаться; вести беседы, дискуссионные споры между родителями в приемных Учреждения; въезжать на территорию Учреждения на своем личном автомобиле.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7"/>
        </w:numPr>
        <w:shd w:val="clear" w:color="auto" w:fill="auto"/>
        <w:spacing w:line="341" w:lineRule="exact"/>
        <w:ind w:left="20" w:right="20" w:firstLine="0"/>
      </w:pPr>
      <w:r>
        <w:t xml:space="preserve">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заведующему Учреждением.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7"/>
        </w:numPr>
        <w:shd w:val="clear" w:color="auto" w:fill="auto"/>
        <w:spacing w:after="561" w:line="341" w:lineRule="exact"/>
        <w:ind w:left="20" w:right="20" w:firstLine="0"/>
        <w:jc w:val="left"/>
      </w:pPr>
      <w:r>
        <w:t xml:space="preserve">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 в дежурную часть УМВД России по Оренбургской области.</w:t>
      </w:r>
    </w:p>
    <w:p w:rsidR="007B2614" w:rsidRDefault="0033220F">
      <w:pPr>
        <w:pStyle w:val="25"/>
        <w:framePr w:w="10430" w:h="15238" w:hRule="exact" w:wrap="around" w:vAnchor="page" w:hAnchor="page" w:x="751" w:y="920"/>
        <w:shd w:val="clear" w:color="auto" w:fill="auto"/>
        <w:spacing w:before="0" w:after="186" w:line="240" w:lineRule="exact"/>
        <w:jc w:val="center"/>
      </w:pPr>
      <w:bookmarkStart w:id="5" w:name="bookmark5"/>
      <w:r>
        <w:t>9. Права и обязанности воспитанников</w:t>
      </w:r>
      <w:bookmarkEnd w:id="5"/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8"/>
        </w:numPr>
        <w:shd w:val="clear" w:color="auto" w:fill="auto"/>
        <w:tabs>
          <w:tab w:val="left" w:pos="563"/>
        </w:tabs>
        <w:spacing w:line="317" w:lineRule="exact"/>
        <w:ind w:left="20" w:firstLine="0"/>
      </w:pPr>
      <w:r>
        <w:t>Воспитанники имеют право на: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обучение по индивидуальному учебному плану, в том числе ускоренное обучение, в пределах осваиваемой образовательной программы дошкольного образования;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свободу совести, информации, свободное выражение собственных взглядов и убеждений;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firstLine="0"/>
      </w:pPr>
      <w:r>
        <w:t xml:space="preserve"> каникулы в соответствии с календарным учебным графиком;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firstLine="0"/>
      </w:pPr>
      <w:r>
        <w:t xml:space="preserve"> перевод для получения дошкольного образования в форме семейного образования;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17" w:lineRule="exact"/>
        <w:ind w:left="20" w:right="320" w:firstLine="0"/>
        <w:jc w:val="left"/>
      </w:pPr>
      <w:r>
        <w:t xml:space="preserve"> перевод в другую образовательную организацию, реализующую образовательную программу соответствующего уровня;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31" w:lineRule="exact"/>
        <w:ind w:left="20" w:right="640" w:firstLine="0"/>
        <w:jc w:val="left"/>
      </w:pPr>
      <w:r>
        <w:t xml:space="preserve"> пользование лечебно-оздоровительной инфраструктурой, объектами культуры и объектами спорта Учреждения;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31" w:lineRule="exact"/>
        <w:ind w:left="20" w:firstLine="0"/>
      </w:pPr>
      <w:r>
        <w:t xml:space="preserve"> бесплатное пользование учебными пособиями, средствами обучения и воспитания;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31" w:lineRule="exact"/>
        <w:ind w:left="20" w:right="20" w:firstLine="0"/>
        <w:jc w:val="left"/>
      </w:pPr>
      <w: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соревнованиях, и других массовых мероприятиях;</w:t>
      </w:r>
    </w:p>
    <w:p w:rsidR="007B2614" w:rsidRDefault="0033220F">
      <w:pPr>
        <w:pStyle w:val="1"/>
        <w:framePr w:w="10430" w:h="15238" w:hRule="exact" w:wrap="around" w:vAnchor="page" w:hAnchor="page" w:x="751" w:y="920"/>
        <w:numPr>
          <w:ilvl w:val="0"/>
          <w:numId w:val="3"/>
        </w:numPr>
        <w:shd w:val="clear" w:color="auto" w:fill="auto"/>
        <w:spacing w:line="331" w:lineRule="exact"/>
        <w:ind w:left="20" w:firstLine="0"/>
      </w:pPr>
      <w:r>
        <w:t xml:space="preserve"> поощрение за успехи в учебной, спортивной, творческой деятельности.</w:t>
      </w:r>
    </w:p>
    <w:p w:rsidR="007B2614" w:rsidRDefault="007B2614">
      <w:pPr>
        <w:rPr>
          <w:sz w:val="2"/>
          <w:szCs w:val="2"/>
        </w:rPr>
        <w:sectPr w:rsidR="007B261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55" w:lineRule="exact"/>
        <w:ind w:left="20" w:firstLine="0"/>
      </w:pPr>
      <w:r>
        <w:lastRenderedPageBreak/>
        <w:t xml:space="preserve"> Воспитанникам предоставляются-следующие меры социальной поддержки: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55" w:lineRule="exact"/>
        <w:ind w:left="20" w:firstLine="0"/>
      </w:pPr>
      <w:r>
        <w:t xml:space="preserve"> обеспечение питанием.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55" w:lineRule="exact"/>
        <w:ind w:left="20" w:right="20" w:firstLine="0"/>
      </w:pPr>
      <w:r>
        <w:t xml:space="preserve"> Воспитанники имеют право на посещение по своему выбору мероприятий, которые проводятся в Учреждении, и не предусмотрены учебным планом.</w:t>
      </w:r>
    </w:p>
    <w:p w:rsidR="007B2614" w:rsidRDefault="0033220F">
      <w:pPr>
        <w:pStyle w:val="1"/>
        <w:framePr w:w="10430" w:h="12856" w:hRule="exact" w:wrap="around" w:vAnchor="page" w:hAnchor="page" w:x="751" w:y="820"/>
        <w:shd w:val="clear" w:color="auto" w:fill="auto"/>
        <w:spacing w:line="341" w:lineRule="exact"/>
        <w:ind w:left="20" w:right="20" w:firstLine="0"/>
      </w:pPr>
      <w:r>
        <w:t>Привлечение воспитанников без согласия их родителей (законных представителей), к труду, не предусмотренному образовательной программой, запрещается.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17" w:lineRule="exact"/>
        <w:ind w:left="20" w:right="20" w:firstLine="0"/>
      </w:pPr>
      <w:r>
        <w:t xml:space="preserve"> В случае прекращения деятельности Учреждения, учредитель обеспечивает перевод несовершеннолетних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учредитель обеспечивает перевод по заявлению родителей (законных представителей) в другие организации, осуществляющие образовательную деятельность.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17" w:lineRule="exact"/>
        <w:ind w:left="20" w:firstLine="0"/>
      </w:pPr>
      <w:r>
        <w:t xml:space="preserve"> Воспитанники обязаны: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программы;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17" w:lineRule="exact"/>
        <w:ind w:left="20" w:right="20" w:firstLine="0"/>
      </w:pPr>
      <w:r>
        <w:t xml:space="preserve"> выполнять требования устава Учреждения, правила внутреннего распорядка воспитанников;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17" w:lineRule="exact"/>
        <w:ind w:left="20" w:right="800" w:firstLine="0"/>
        <w:jc w:val="left"/>
      </w:pPr>
      <w: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17" w:lineRule="exact"/>
        <w:ind w:left="20" w:right="580" w:firstLine="0"/>
        <w:jc w:val="left"/>
      </w:pPr>
      <w:r>
        <w:t xml:space="preserve"> 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3"/>
        </w:numPr>
        <w:shd w:val="clear" w:color="auto" w:fill="auto"/>
        <w:spacing w:line="317" w:lineRule="exact"/>
        <w:ind w:left="20" w:firstLine="0"/>
      </w:pPr>
      <w:r>
        <w:t xml:space="preserve"> бережно относиться к имуществу Учреждения.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17" w:lineRule="exact"/>
        <w:ind w:left="20" w:right="20" w:firstLine="0"/>
      </w:pPr>
      <w:r>
        <w:t xml:space="preserve"> Дисциплина в Учреждении,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line="317" w:lineRule="exact"/>
        <w:ind w:left="20" w:firstLine="0"/>
      </w:pPr>
      <w:r>
        <w:t xml:space="preserve"> Меры дисциплинарного взыскания не применяются к воспитанникам Учреждения.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8"/>
        </w:numPr>
        <w:shd w:val="clear" w:color="auto" w:fill="auto"/>
        <w:spacing w:after="106" w:line="317" w:lineRule="exact"/>
        <w:ind w:left="20" w:right="20" w:firstLine="0"/>
      </w:pPr>
      <w:r>
        <w:t xml:space="preserve"> Поощрение воспитанников Учреждения проводится за успехи в физкультурной, спортивной, общественной и творческой деятельности в виде грамот, дипломов, призов, сертификатов и др. в соответствии с условиями, прописанными в положениях о конкурсах Учреждения.</w:t>
      </w:r>
    </w:p>
    <w:p w:rsidR="007B2614" w:rsidRDefault="0033220F">
      <w:pPr>
        <w:pStyle w:val="11"/>
        <w:framePr w:w="10430" w:h="12856" w:hRule="exact" w:wrap="around" w:vAnchor="page" w:hAnchor="page" w:x="751" w:y="820"/>
        <w:shd w:val="clear" w:color="auto" w:fill="auto"/>
        <w:spacing w:before="0" w:after="193" w:line="260" w:lineRule="exact"/>
        <w:ind w:left="3640"/>
        <w:jc w:val="left"/>
      </w:pPr>
      <w:bookmarkStart w:id="6" w:name="bookmark6"/>
      <w:r>
        <w:t>10. Заключительные положения</w:t>
      </w:r>
      <w:bookmarkEnd w:id="6"/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9"/>
        </w:numPr>
        <w:shd w:val="clear" w:color="auto" w:fill="auto"/>
        <w:spacing w:line="322" w:lineRule="exact"/>
        <w:ind w:left="20" w:right="20" w:firstLine="0"/>
      </w:pPr>
      <w:r>
        <w:t xml:space="preserve"> Настоящие Правила приняты с учетом мнения Совета родителей (законных представителей) воспитанников.</w:t>
      </w:r>
    </w:p>
    <w:p w:rsidR="007B2614" w:rsidRDefault="0033220F">
      <w:pPr>
        <w:pStyle w:val="1"/>
        <w:framePr w:w="10430" w:h="12856" w:hRule="exact" w:wrap="around" w:vAnchor="page" w:hAnchor="page" w:x="751" w:y="820"/>
        <w:numPr>
          <w:ilvl w:val="0"/>
          <w:numId w:val="9"/>
        </w:numPr>
        <w:shd w:val="clear" w:color="auto" w:fill="auto"/>
        <w:spacing w:line="322" w:lineRule="exact"/>
        <w:ind w:left="20" w:right="20" w:firstLine="0"/>
      </w:pPr>
      <w:r>
        <w:t xml:space="preserve"> Настоящие Правила утверждаются приказом заведующего на неопределенный срок, пересматриваются по мере необходимости.</w:t>
      </w:r>
    </w:p>
    <w:p w:rsidR="007B2614" w:rsidRDefault="0033220F">
      <w:pPr>
        <w:pStyle w:val="1"/>
        <w:framePr w:wrap="around" w:vAnchor="page" w:hAnchor="page" w:x="751" w:y="14549"/>
        <w:shd w:val="clear" w:color="auto" w:fill="auto"/>
        <w:spacing w:line="240" w:lineRule="exact"/>
        <w:ind w:left="20" w:firstLine="0"/>
      </w:pPr>
      <w:r>
        <w:t>Срок действия Правил не ограничен.</w:t>
      </w:r>
    </w:p>
    <w:p w:rsidR="007B2614" w:rsidRDefault="007B2614">
      <w:pPr>
        <w:rPr>
          <w:sz w:val="2"/>
          <w:szCs w:val="2"/>
        </w:rPr>
      </w:pPr>
    </w:p>
    <w:sectPr w:rsidR="007B2614" w:rsidSect="007B261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84" w:rsidRDefault="00344884" w:rsidP="007B2614">
      <w:r>
        <w:separator/>
      </w:r>
    </w:p>
  </w:endnote>
  <w:endnote w:type="continuationSeparator" w:id="1">
    <w:p w:rsidR="00344884" w:rsidRDefault="00344884" w:rsidP="007B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84" w:rsidRDefault="00344884"/>
  </w:footnote>
  <w:footnote w:type="continuationSeparator" w:id="1">
    <w:p w:rsidR="00344884" w:rsidRDefault="003448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277"/>
    <w:multiLevelType w:val="multilevel"/>
    <w:tmpl w:val="2C621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67291"/>
    <w:multiLevelType w:val="multilevel"/>
    <w:tmpl w:val="C9600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D7E7F"/>
    <w:multiLevelType w:val="multilevel"/>
    <w:tmpl w:val="21BEDC8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216DB"/>
    <w:multiLevelType w:val="multilevel"/>
    <w:tmpl w:val="183AB7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154D7"/>
    <w:multiLevelType w:val="multilevel"/>
    <w:tmpl w:val="03D2FE2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10AB7"/>
    <w:multiLevelType w:val="multilevel"/>
    <w:tmpl w:val="7E8050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803AD"/>
    <w:multiLevelType w:val="multilevel"/>
    <w:tmpl w:val="45BEE3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C54AD"/>
    <w:multiLevelType w:val="multilevel"/>
    <w:tmpl w:val="7C261D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385879"/>
    <w:multiLevelType w:val="multilevel"/>
    <w:tmpl w:val="E8886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>
    <w:nsid w:val="6BF325C6"/>
    <w:multiLevelType w:val="multilevel"/>
    <w:tmpl w:val="BD366D9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2614"/>
    <w:rsid w:val="002B655C"/>
    <w:rsid w:val="002F36DA"/>
    <w:rsid w:val="0033220F"/>
    <w:rsid w:val="00344884"/>
    <w:rsid w:val="005D0BD0"/>
    <w:rsid w:val="00707FD2"/>
    <w:rsid w:val="00731849"/>
    <w:rsid w:val="007B2614"/>
    <w:rsid w:val="00A5005C"/>
    <w:rsid w:val="00B2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6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7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Интервал 0 pt"/>
    <w:basedOn w:val="a4"/>
    <w:rsid w:val="007B2614"/>
    <w:rPr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7B2614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sid w:val="007B2614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4"/>
    <w:rsid w:val="007B2614"/>
    <w:rPr>
      <w:i/>
      <w:iCs/>
      <w:color w:val="000000"/>
      <w:spacing w:val="12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15pt0pt0">
    <w:name w:val="Основной текст + 11;5 pt;Курсив;Интервал 0 pt"/>
    <w:basedOn w:val="a4"/>
    <w:rsid w:val="007B2614"/>
    <w:rPr>
      <w:i/>
      <w:iCs/>
      <w:color w:val="000000"/>
      <w:spacing w:val="12"/>
      <w:w w:val="100"/>
      <w:position w:val="0"/>
      <w:sz w:val="23"/>
      <w:szCs w:val="23"/>
      <w:lang w:val="ru-RU" w:eastAsia="ru-RU" w:bidi="ru-RU"/>
    </w:rPr>
  </w:style>
  <w:style w:type="character" w:customStyle="1" w:styleId="115pt0pt1">
    <w:name w:val="Основной текст + 11;5 pt;Интервал 0 pt"/>
    <w:basedOn w:val="a4"/>
    <w:rsid w:val="007B2614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3pt0pt">
    <w:name w:val="Основной текст + 13 pt;Интервал 0 pt"/>
    <w:basedOn w:val="a4"/>
    <w:rsid w:val="007B2614"/>
    <w:rPr>
      <w:color w:val="000000"/>
      <w:spacing w:val="-6"/>
      <w:w w:val="100"/>
      <w:position w:val="0"/>
      <w:sz w:val="26"/>
      <w:szCs w:val="26"/>
      <w:lang w:val="ru-RU" w:eastAsia="ru-RU" w:bidi="ru-RU"/>
    </w:rPr>
  </w:style>
  <w:style w:type="character" w:customStyle="1" w:styleId="TrebuchetMS0pt">
    <w:name w:val="Основной текст + Trebuchet MS;Полужирный;Интервал 0 pt"/>
    <w:basedOn w:val="a4"/>
    <w:rsid w:val="007B261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7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2">
    <w:name w:val="Подпись к картинке + Интервал 0 pt"/>
    <w:basedOn w:val="a5"/>
    <w:rsid w:val="007B2614"/>
    <w:rPr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7B261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21">
    <w:name w:val="Подпись к картинке (2)"/>
    <w:basedOn w:val="2"/>
    <w:rsid w:val="007B2614"/>
    <w:rPr>
      <w:color w:val="000000"/>
      <w:w w:val="100"/>
      <w:position w:val="0"/>
      <w:lang w:val="ru-RU" w:eastAsia="ru-RU" w:bidi="ru-RU"/>
    </w:rPr>
  </w:style>
  <w:style w:type="character" w:customStyle="1" w:styleId="0pt3">
    <w:name w:val="Подпись к картинке + Курсив;Интервал 0 pt"/>
    <w:basedOn w:val="a5"/>
    <w:rsid w:val="007B2614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0pt4">
    <w:name w:val="Подпись к картинке + Курсив;Интервал 0 pt"/>
    <w:basedOn w:val="a5"/>
    <w:rsid w:val="007B2614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7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7">
    <w:name w:val="Колонтитул_"/>
    <w:basedOn w:val="a0"/>
    <w:link w:val="a8"/>
    <w:rsid w:val="007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20">
    <w:name w:val="Заголовок №2 (2)_"/>
    <w:basedOn w:val="a0"/>
    <w:link w:val="221"/>
    <w:rsid w:val="007B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4">
    <w:name w:val="Заголовок №2_"/>
    <w:basedOn w:val="a0"/>
    <w:link w:val="25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2">
    <w:name w:val="Заголовок №1 (2)_"/>
    <w:basedOn w:val="a0"/>
    <w:link w:val="120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6">
    <w:name w:val="Колонтитул (2)_"/>
    <w:basedOn w:val="a0"/>
    <w:link w:val="27"/>
    <w:rsid w:val="007B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1">
    <w:name w:val="Основной текст1"/>
    <w:basedOn w:val="a"/>
    <w:link w:val="a4"/>
    <w:rsid w:val="007B2614"/>
    <w:pPr>
      <w:shd w:val="clear" w:color="auto" w:fill="FFFFFF"/>
      <w:spacing w:line="326" w:lineRule="exact"/>
      <w:ind w:hanging="200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картинке"/>
    <w:basedOn w:val="a"/>
    <w:link w:val="a5"/>
    <w:rsid w:val="007B261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20">
    <w:name w:val="Подпись к картинке (2)"/>
    <w:basedOn w:val="a"/>
    <w:link w:val="2"/>
    <w:rsid w:val="007B2614"/>
    <w:pPr>
      <w:shd w:val="clear" w:color="auto" w:fill="FFFFFF"/>
      <w:spacing w:line="0" w:lineRule="atLeast"/>
    </w:pPr>
    <w:rPr>
      <w:rFonts w:ascii="Impact" w:eastAsia="Impact" w:hAnsi="Impact" w:cs="Impact"/>
      <w:spacing w:val="30"/>
      <w:sz w:val="22"/>
      <w:szCs w:val="22"/>
    </w:rPr>
  </w:style>
  <w:style w:type="paragraph" w:customStyle="1" w:styleId="23">
    <w:name w:val="Основной текст (2)"/>
    <w:basedOn w:val="a"/>
    <w:link w:val="22"/>
    <w:rsid w:val="007B2614"/>
    <w:pPr>
      <w:shd w:val="clear" w:color="auto" w:fill="FFFFFF"/>
      <w:spacing w:line="682" w:lineRule="exact"/>
      <w:jc w:val="center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30">
    <w:name w:val="Основной текст (3)"/>
    <w:basedOn w:val="a"/>
    <w:link w:val="3"/>
    <w:rsid w:val="007B2614"/>
    <w:pPr>
      <w:shd w:val="clear" w:color="auto" w:fill="FFFFFF"/>
      <w:spacing w:before="492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40">
    <w:name w:val="Основной текст (4)"/>
    <w:basedOn w:val="a"/>
    <w:link w:val="4"/>
    <w:rsid w:val="007B261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a8">
    <w:name w:val="Колонтитул"/>
    <w:basedOn w:val="a"/>
    <w:link w:val="a7"/>
    <w:rsid w:val="007B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21">
    <w:name w:val="Заголовок №2 (2)"/>
    <w:basedOn w:val="a"/>
    <w:link w:val="220"/>
    <w:rsid w:val="007B2614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pacing w:val="5"/>
    </w:rPr>
  </w:style>
  <w:style w:type="paragraph" w:customStyle="1" w:styleId="25">
    <w:name w:val="Заголовок №2"/>
    <w:basedOn w:val="a"/>
    <w:link w:val="24"/>
    <w:rsid w:val="007B2614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20">
    <w:name w:val="Заголовок №1 (2)"/>
    <w:basedOn w:val="a"/>
    <w:link w:val="12"/>
    <w:rsid w:val="007B2614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1"/>
      <w:sz w:val="26"/>
      <w:szCs w:val="26"/>
    </w:rPr>
  </w:style>
  <w:style w:type="paragraph" w:customStyle="1" w:styleId="11">
    <w:name w:val="Заголовок №1"/>
    <w:basedOn w:val="a"/>
    <w:link w:val="10"/>
    <w:rsid w:val="007B2614"/>
    <w:pPr>
      <w:shd w:val="clear" w:color="auto" w:fill="FFFFFF"/>
      <w:spacing w:before="6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7">
    <w:name w:val="Колонтитул (2)"/>
    <w:basedOn w:val="a"/>
    <w:link w:val="26"/>
    <w:rsid w:val="007B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</cp:lastModifiedBy>
  <cp:revision>4</cp:revision>
  <cp:lastPrinted>2020-03-16T06:45:00Z</cp:lastPrinted>
  <dcterms:created xsi:type="dcterms:W3CDTF">2020-03-15T12:48:00Z</dcterms:created>
  <dcterms:modified xsi:type="dcterms:W3CDTF">2020-03-16T09:44:00Z</dcterms:modified>
</cp:coreProperties>
</file>